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2C830" w14:textId="77777777" w:rsidR="003B1011" w:rsidRDefault="003B1011" w:rsidP="003B1011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D9D9D9"/>
        <w:spacing w:after="0"/>
        <w:ind w:left="142"/>
        <w:jc w:val="center"/>
        <w:rPr>
          <w:rFonts w:ascii="Times New Roman" w:hAnsi="Times New Roman" w:cs="Times New Roman"/>
          <w:b/>
        </w:rPr>
      </w:pPr>
    </w:p>
    <w:p w14:paraId="03CC4DDA" w14:textId="0CB5FD4A" w:rsidR="00562FDD" w:rsidRPr="00E36101" w:rsidRDefault="00562FDD" w:rsidP="003B1011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D9D9D9"/>
        <w:ind w:left="142"/>
        <w:jc w:val="center"/>
        <w:rPr>
          <w:rFonts w:ascii="Times New Roman" w:hAnsi="Times New Roman" w:cs="Times New Roman"/>
          <w:b/>
        </w:rPr>
      </w:pPr>
      <w:r w:rsidRPr="00E36101">
        <w:rPr>
          <w:rFonts w:ascii="Times New Roman" w:hAnsi="Times New Roman" w:cs="Times New Roman"/>
          <w:b/>
        </w:rPr>
        <w:t>OPIS WYMAGANYCH PARAMETRÓW TECHNICZNYCH</w:t>
      </w:r>
    </w:p>
    <w:p w14:paraId="78D19EEC" w14:textId="7917CAD9" w:rsidR="00562FDD" w:rsidRPr="00E36101" w:rsidRDefault="00562FDD" w:rsidP="00562FDD">
      <w:pPr>
        <w:pStyle w:val="Standard"/>
        <w:rPr>
          <w:rFonts w:ascii="Times New Roman" w:hAnsi="Times New Roman"/>
          <w:sz w:val="22"/>
          <w:szCs w:val="22"/>
          <w:lang w:val="pl-PL"/>
        </w:rPr>
      </w:pPr>
      <w:r w:rsidRPr="00E36101">
        <w:rPr>
          <w:rFonts w:ascii="Times New Roman" w:hAnsi="Times New Roman"/>
          <w:b/>
          <w:bCs/>
          <w:sz w:val="22"/>
          <w:szCs w:val="22"/>
          <w:lang w:val="pl-PL"/>
        </w:rPr>
        <w:t>Pakiet VIII – Aparat EKG – 1 sztuka</w:t>
      </w:r>
    </w:p>
    <w:tbl>
      <w:tblPr>
        <w:tblW w:w="9895" w:type="dxa"/>
        <w:tblInd w:w="-289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10"/>
        <w:gridCol w:w="4252"/>
        <w:gridCol w:w="1418"/>
        <w:gridCol w:w="3515"/>
      </w:tblGrid>
      <w:tr w:rsidR="002D03EC" w:rsidRPr="00E36101" w14:paraId="7156583B" w14:textId="77777777" w:rsidTr="002D03EC">
        <w:trPr>
          <w:trHeight w:val="1269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D4290" w14:textId="77777777" w:rsidR="002D03EC" w:rsidRPr="00E36101" w:rsidRDefault="002D03EC" w:rsidP="00E361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 w:rsidRPr="00E36101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L.p.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F7198" w14:textId="595E4C94" w:rsidR="002D03EC" w:rsidRPr="00E36101" w:rsidRDefault="002D03EC" w:rsidP="00E361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proofErr w:type="spellStart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>Pozycja</w:t>
            </w:r>
            <w:proofErr w:type="spellEnd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>asortymentowa</w:t>
            </w:r>
            <w:proofErr w:type="spellEnd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>oraz</w:t>
            </w:r>
            <w:proofErr w:type="spellEnd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>parametry</w:t>
            </w:r>
            <w:proofErr w:type="spellEnd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>funkcje</w:t>
            </w:r>
            <w:proofErr w:type="spellEnd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>wymagane</w:t>
            </w:r>
            <w:proofErr w:type="spellEnd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5A19F" w14:textId="677DDFD2" w:rsidR="002D03EC" w:rsidRPr="00E36101" w:rsidRDefault="002D03EC" w:rsidP="00E361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proofErr w:type="spellStart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>Wartość</w:t>
            </w:r>
            <w:proofErr w:type="spellEnd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>wymagana</w:t>
            </w:r>
            <w:proofErr w:type="spellEnd"/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61C97" w14:textId="28D27631" w:rsidR="002D03EC" w:rsidRPr="00E36101" w:rsidRDefault="002D03EC" w:rsidP="00E361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proofErr w:type="spellStart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>Wartość</w:t>
            </w:r>
            <w:proofErr w:type="spellEnd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>oferowana</w:t>
            </w:r>
            <w:proofErr w:type="spellEnd"/>
          </w:p>
        </w:tc>
      </w:tr>
      <w:tr w:rsidR="002D03EC" w:rsidRPr="00E36101" w14:paraId="3BEC7A74" w14:textId="77777777" w:rsidTr="002D03EC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3CAB2" w14:textId="77777777" w:rsidR="002D03EC" w:rsidRPr="00E36101" w:rsidRDefault="002D03EC" w:rsidP="00E3610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 w:rsidRPr="00E36101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3BA80" w14:textId="77777777" w:rsidR="002D03EC" w:rsidRPr="00E36101" w:rsidRDefault="002D03EC" w:rsidP="00E361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 w:rsidRPr="00E36101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67DF2" w14:textId="77777777" w:rsidR="002D03EC" w:rsidRPr="00E36101" w:rsidRDefault="002D03EC" w:rsidP="00E361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 w:rsidRPr="00E36101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3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A5E4B" w14:textId="77777777" w:rsidR="002D03EC" w:rsidRPr="00E36101" w:rsidRDefault="002D03EC" w:rsidP="00E361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 w:rsidRPr="00E36101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4</w:t>
            </w:r>
          </w:p>
        </w:tc>
      </w:tr>
      <w:tr w:rsidR="002D03EC" w:rsidRPr="00E36101" w14:paraId="1ABEE3B7" w14:textId="77777777" w:rsidTr="002D03EC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70467" w14:textId="77777777" w:rsidR="002D03EC" w:rsidRPr="00E36101" w:rsidRDefault="002D03EC" w:rsidP="007F694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097B8" w14:textId="368B295E" w:rsidR="002D03EC" w:rsidRPr="00E36101" w:rsidRDefault="002D03EC" w:rsidP="007F6940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 xml:space="preserve">Aparat EKG - </w:t>
            </w:r>
            <w:r w:rsidRPr="00A57DF8">
              <w:rPr>
                <w:rFonts w:ascii="Times New Roman" w:hAnsi="Times New Roman"/>
                <w:sz w:val="22"/>
                <w:szCs w:val="22"/>
                <w:lang w:val="pl-PL"/>
              </w:rPr>
              <w:t>fabrycznie now</w:t>
            </w:r>
            <w:r>
              <w:rPr>
                <w:rFonts w:ascii="Times New Roman" w:hAnsi="Times New Roman"/>
                <w:sz w:val="22"/>
                <w:szCs w:val="22"/>
                <w:lang w:val="pl-PL"/>
              </w:rPr>
              <w:t>y</w:t>
            </w:r>
            <w:r w:rsidRPr="00A57DF8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A57DF8">
              <w:rPr>
                <w:rFonts w:ascii="Times New Roman" w:hAnsi="Times New Roman"/>
                <w:sz w:val="22"/>
                <w:szCs w:val="22"/>
                <w:lang w:val="pl-PL"/>
              </w:rPr>
              <w:t>niepowystawow</w:t>
            </w:r>
            <w:r>
              <w:rPr>
                <w:rFonts w:ascii="Times New Roman" w:hAnsi="Times New Roman"/>
                <w:sz w:val="22"/>
                <w:szCs w:val="22"/>
                <w:lang w:val="pl-PL"/>
              </w:rPr>
              <w:t>y</w:t>
            </w:r>
            <w:proofErr w:type="spellEnd"/>
            <w:r w:rsidRPr="00A57DF8">
              <w:rPr>
                <w:rFonts w:ascii="Times New Roman" w:hAnsi="Times New Roman"/>
                <w:sz w:val="22"/>
                <w:szCs w:val="22"/>
                <w:lang w:val="pl-PL"/>
              </w:rPr>
              <w:t>, nie był używan</w:t>
            </w:r>
            <w:r>
              <w:rPr>
                <w:rFonts w:ascii="Times New Roman" w:hAnsi="Times New Roman"/>
                <w:sz w:val="22"/>
                <w:szCs w:val="22"/>
                <w:lang w:val="pl-PL"/>
              </w:rPr>
              <w:t>y</w:t>
            </w:r>
            <w:r w:rsidRPr="00A57DF8">
              <w:rPr>
                <w:rFonts w:ascii="Times New Roman" w:hAnsi="Times New Roman"/>
                <w:sz w:val="22"/>
                <w:szCs w:val="22"/>
                <w:lang w:val="pl-PL"/>
              </w:rPr>
              <w:t>, kompletn</w:t>
            </w:r>
            <w:r>
              <w:rPr>
                <w:rFonts w:ascii="Times New Roman" w:hAnsi="Times New Roman"/>
                <w:sz w:val="22"/>
                <w:szCs w:val="22"/>
                <w:lang w:val="pl-PL"/>
              </w:rPr>
              <w:t>y</w:t>
            </w:r>
            <w:r w:rsidRPr="00A57DF8">
              <w:rPr>
                <w:rFonts w:ascii="Times New Roman" w:hAnsi="Times New Roman"/>
                <w:sz w:val="22"/>
                <w:szCs w:val="22"/>
                <w:lang w:val="pl-PL"/>
              </w:rPr>
              <w:t>, rok produkcji min. 2022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93F71" w14:textId="36966EA4" w:rsidR="002D03EC" w:rsidRPr="00E36101" w:rsidRDefault="002D03EC" w:rsidP="002D03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3EC">
              <w:rPr>
                <w:rFonts w:ascii="Times New Roman" w:hAnsi="Times New Roman"/>
                <w:sz w:val="22"/>
                <w:szCs w:val="22"/>
                <w:lang w:val="pl-PL"/>
              </w:rPr>
              <w:t>Podać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3A479" w14:textId="77777777" w:rsidR="002D03EC" w:rsidRPr="00E36101" w:rsidRDefault="002D03EC" w:rsidP="007F6940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2D03EC" w:rsidRPr="00E36101" w14:paraId="0904E6FF" w14:textId="77777777" w:rsidTr="002D03EC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95046" w14:textId="77777777" w:rsidR="002D03EC" w:rsidRPr="00E36101" w:rsidRDefault="002D03EC" w:rsidP="00A57DF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98D8F" w14:textId="7DDFACF0" w:rsidR="002D03EC" w:rsidRPr="002D03EC" w:rsidRDefault="002D03EC" w:rsidP="00A57DF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proofErr w:type="spellStart"/>
            <w:r w:rsidRPr="002D03EC">
              <w:rPr>
                <w:rFonts w:ascii="Times New Roman" w:hAnsi="Times New Roman"/>
                <w:sz w:val="22"/>
                <w:szCs w:val="22"/>
              </w:rPr>
              <w:t>Nazwa</w:t>
            </w:r>
            <w:proofErr w:type="spellEnd"/>
            <w:r w:rsidRPr="002D03EC">
              <w:rPr>
                <w:rFonts w:ascii="Times New Roman" w:hAnsi="Times New Roman"/>
                <w:sz w:val="22"/>
                <w:szCs w:val="22"/>
              </w:rPr>
              <w:t xml:space="preserve"> – Model/</w:t>
            </w:r>
            <w:proofErr w:type="spellStart"/>
            <w:r w:rsidRPr="002D03EC">
              <w:rPr>
                <w:rFonts w:ascii="Times New Roman" w:hAnsi="Times New Roman"/>
                <w:sz w:val="22"/>
                <w:szCs w:val="22"/>
              </w:rPr>
              <w:t>typ</w:t>
            </w:r>
            <w:proofErr w:type="spellEnd"/>
            <w:r w:rsidRPr="002D03EC">
              <w:rPr>
                <w:rFonts w:ascii="Times New Roman" w:hAnsi="Times New Roman"/>
                <w:sz w:val="22"/>
                <w:szCs w:val="22"/>
              </w:rPr>
              <w:t>/</w:t>
            </w:r>
            <w:proofErr w:type="spellStart"/>
            <w:r w:rsidRPr="002D03EC">
              <w:rPr>
                <w:rFonts w:ascii="Times New Roman" w:hAnsi="Times New Roman"/>
                <w:sz w:val="22"/>
                <w:szCs w:val="22"/>
              </w:rPr>
              <w:t>numer</w:t>
            </w:r>
            <w:proofErr w:type="spellEnd"/>
            <w:r w:rsidRPr="002D03E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D03EC">
              <w:rPr>
                <w:rFonts w:ascii="Times New Roman" w:hAnsi="Times New Roman"/>
                <w:sz w:val="22"/>
                <w:szCs w:val="22"/>
              </w:rPr>
              <w:t>katalogowy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871CD" w14:textId="77777777" w:rsidR="002D03EC" w:rsidRPr="002D03EC" w:rsidRDefault="002D03EC" w:rsidP="002D03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3EC">
              <w:rPr>
                <w:rFonts w:ascii="Times New Roman" w:hAnsi="Times New Roman"/>
                <w:sz w:val="22"/>
                <w:szCs w:val="22"/>
                <w:lang w:val="pl-PL"/>
              </w:rPr>
              <w:t>Podać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2B0EC" w14:textId="77777777" w:rsidR="002D03EC" w:rsidRPr="00E36101" w:rsidRDefault="002D03EC" w:rsidP="00A57DF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2D03EC" w:rsidRPr="00E36101" w14:paraId="3E7E528F" w14:textId="77777777" w:rsidTr="002D03EC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E77D1" w14:textId="77777777" w:rsidR="002D03EC" w:rsidRPr="00E36101" w:rsidRDefault="002D03EC" w:rsidP="00A57DF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759B7" w14:textId="0B9CA6D5" w:rsidR="002D03EC" w:rsidRPr="002D03EC" w:rsidRDefault="002D03EC" w:rsidP="00A57DF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3EC">
              <w:rPr>
                <w:rFonts w:ascii="Times New Roman" w:hAnsi="Times New Roman"/>
                <w:sz w:val="22"/>
                <w:szCs w:val="22"/>
              </w:rPr>
              <w:t>Producent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9B967" w14:textId="77777777" w:rsidR="002D03EC" w:rsidRPr="002D03EC" w:rsidRDefault="002D03EC" w:rsidP="002D03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3EC">
              <w:rPr>
                <w:rFonts w:ascii="Times New Roman" w:hAnsi="Times New Roman"/>
                <w:sz w:val="22"/>
                <w:szCs w:val="22"/>
                <w:lang w:val="pl-PL"/>
              </w:rPr>
              <w:t>Podać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A8693" w14:textId="77777777" w:rsidR="002D03EC" w:rsidRPr="00E36101" w:rsidRDefault="002D03EC" w:rsidP="00A57DF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2D03EC" w:rsidRPr="00E36101" w14:paraId="68557F90" w14:textId="77777777" w:rsidTr="002D03EC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20966" w14:textId="77777777" w:rsidR="002D03EC" w:rsidRPr="00E36101" w:rsidRDefault="002D03EC" w:rsidP="00A57DF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F528B" w14:textId="3B012119" w:rsidR="002D03EC" w:rsidRPr="002D03EC" w:rsidRDefault="002D03EC" w:rsidP="00A57DF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proofErr w:type="spellStart"/>
            <w:r w:rsidRPr="002D03EC">
              <w:rPr>
                <w:rFonts w:ascii="Times New Roman" w:hAnsi="Times New Roman"/>
                <w:sz w:val="22"/>
                <w:szCs w:val="22"/>
              </w:rPr>
              <w:t>Kraj</w:t>
            </w:r>
            <w:proofErr w:type="spellEnd"/>
            <w:r w:rsidRPr="002D03E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D03EC">
              <w:rPr>
                <w:rFonts w:ascii="Times New Roman" w:hAnsi="Times New Roman"/>
                <w:sz w:val="22"/>
                <w:szCs w:val="22"/>
              </w:rPr>
              <w:t>pochodzenia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E52B9" w14:textId="02303D51" w:rsidR="002D03EC" w:rsidRPr="002D03EC" w:rsidRDefault="002D03EC" w:rsidP="002D03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3EC">
              <w:rPr>
                <w:rFonts w:ascii="Times New Roman" w:hAnsi="Times New Roman"/>
                <w:sz w:val="22"/>
                <w:szCs w:val="22"/>
                <w:lang w:val="pl-PL"/>
              </w:rPr>
              <w:t>Podać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84DD5" w14:textId="77777777" w:rsidR="002D03EC" w:rsidRPr="00E36101" w:rsidRDefault="002D03EC" w:rsidP="00A57DF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2D03EC" w:rsidRPr="00E36101" w14:paraId="7C85F02A" w14:textId="77777777" w:rsidTr="002D03EC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BB38B" w14:textId="77777777" w:rsidR="002D03EC" w:rsidRPr="00E36101" w:rsidRDefault="002D03EC" w:rsidP="007F694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F3BB7A" w14:textId="77777777" w:rsidR="002D03EC" w:rsidRPr="00E36101" w:rsidRDefault="002D03EC" w:rsidP="007F6940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E36101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Rejestracja odprowadzeń EKG 12 standardowych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C2B4F" w14:textId="77777777" w:rsidR="002D03EC" w:rsidRPr="00E36101" w:rsidRDefault="002D03EC" w:rsidP="002D03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E36101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6566F" w14:textId="77777777" w:rsidR="002D03EC" w:rsidRPr="00E36101" w:rsidRDefault="002D03EC" w:rsidP="007F6940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2D03EC" w:rsidRPr="00E36101" w14:paraId="7EAE47E8" w14:textId="77777777" w:rsidTr="002D03EC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B6BF3" w14:textId="77777777" w:rsidR="002D03EC" w:rsidRPr="00CD00A7" w:rsidRDefault="002D03EC" w:rsidP="007F694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492A50" w14:textId="77777777" w:rsidR="002D03EC" w:rsidRPr="00CD00A7" w:rsidRDefault="002D03EC" w:rsidP="007F6940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CD00A7">
              <w:rPr>
                <w:rFonts w:ascii="Times New Roman" w:hAnsi="Times New Roman"/>
                <w:sz w:val="22"/>
                <w:szCs w:val="22"/>
                <w:lang w:val="pl-PL"/>
              </w:rPr>
              <w:t>Rodzaje badań - ręczny, AUTO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8FB28" w14:textId="77777777" w:rsidR="002D03EC" w:rsidRPr="00E36101" w:rsidRDefault="002D03EC" w:rsidP="002D03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E36101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7FAF0" w14:textId="77777777" w:rsidR="002D03EC" w:rsidRPr="00E36101" w:rsidRDefault="002D03EC" w:rsidP="007F6940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2D03EC" w:rsidRPr="00E36101" w14:paraId="2EC313C6" w14:textId="77777777" w:rsidTr="002D03EC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9933A" w14:textId="77777777" w:rsidR="002D03EC" w:rsidRPr="00CD00A7" w:rsidRDefault="002D03EC" w:rsidP="007F694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621354" w14:textId="5605E670" w:rsidR="002D03EC" w:rsidRPr="00CD00A7" w:rsidRDefault="002D03EC" w:rsidP="007F6940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CD00A7">
              <w:rPr>
                <w:rFonts w:ascii="Times New Roman" w:hAnsi="Times New Roman"/>
                <w:sz w:val="22"/>
                <w:szCs w:val="22"/>
                <w:lang w:val="pl-PL"/>
              </w:rPr>
              <w:t>Długość zapisów automatycznego min od 6 do 30 sekund</w:t>
            </w:r>
            <w:r w:rsidR="00883ABA" w:rsidRPr="00CD00A7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="00883ABA" w:rsidRPr="00CD00A7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/ Dopuszcza się</w:t>
            </w:r>
            <w:r w:rsidR="00380724" w:rsidRPr="00CD00A7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 xml:space="preserve"> aparat EKG z mieszczącym się w podanym przedziale zapisem automatycznym i  wynoszącym 10 sekund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C4FB7" w14:textId="77777777" w:rsidR="002D03EC" w:rsidRPr="00E36101" w:rsidRDefault="002D03EC" w:rsidP="002D03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E36101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ADCEB" w14:textId="77777777" w:rsidR="002D03EC" w:rsidRPr="00E36101" w:rsidRDefault="002D03EC" w:rsidP="007F6940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2D03EC" w:rsidRPr="00E36101" w14:paraId="0E2D4BC6" w14:textId="77777777" w:rsidTr="002D03EC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A4D3A" w14:textId="77777777" w:rsidR="002D03EC" w:rsidRPr="00CD00A7" w:rsidRDefault="002D03EC" w:rsidP="007F694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D169B0" w14:textId="77777777" w:rsidR="002D03EC" w:rsidRPr="00CD00A7" w:rsidRDefault="002D03EC" w:rsidP="007F6940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CD00A7">
              <w:rPr>
                <w:rFonts w:ascii="Times New Roman" w:hAnsi="Times New Roman"/>
                <w:sz w:val="22"/>
                <w:szCs w:val="22"/>
                <w:lang w:val="pl-PL"/>
              </w:rPr>
              <w:t>Menu  w języku polskim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04094" w14:textId="77777777" w:rsidR="002D03EC" w:rsidRPr="00CD00A7" w:rsidRDefault="002D03EC" w:rsidP="002D03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CD00A7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A5E16" w14:textId="77777777" w:rsidR="002D03EC" w:rsidRPr="00CD00A7" w:rsidRDefault="002D03EC" w:rsidP="007F6940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2D03EC" w:rsidRPr="00E36101" w14:paraId="54393075" w14:textId="77777777" w:rsidTr="002D03EC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0B674" w14:textId="77777777" w:rsidR="002D03EC" w:rsidRPr="00CD00A7" w:rsidRDefault="002D03EC" w:rsidP="007F694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2483F0" w14:textId="51565A3D" w:rsidR="002D03EC" w:rsidRPr="00CD00A7" w:rsidRDefault="002D03EC" w:rsidP="007F6940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CD00A7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Pamięć zapisów min 500 badań </w:t>
            </w:r>
            <w:r w:rsidR="00CD00A7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/ </w:t>
            </w:r>
            <w:r w:rsidR="00CD00A7" w:rsidRPr="00EF5B8D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Dopuszcza się aparat EKG z pamięcią 250 badań, do aparatu będzie dołączone oprogramowanie komputerowe które będzie miało możliwość zapisu i archiwizacji dowolnej liczby badań.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67B81" w14:textId="77777777" w:rsidR="002D03EC" w:rsidRPr="00CD00A7" w:rsidRDefault="002D03EC" w:rsidP="002D03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CD00A7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D0497" w14:textId="77777777" w:rsidR="002D03EC" w:rsidRPr="00CD00A7" w:rsidRDefault="002D03EC" w:rsidP="007F6940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2D03EC" w:rsidRPr="00E36101" w14:paraId="292BF3B4" w14:textId="77777777" w:rsidTr="002D03EC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4C95A" w14:textId="77777777" w:rsidR="002D03EC" w:rsidRPr="00CD00A7" w:rsidRDefault="002D03EC" w:rsidP="007F694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AD5B29" w14:textId="77777777" w:rsidR="002D03EC" w:rsidRPr="00CD00A7" w:rsidRDefault="002D03EC" w:rsidP="007F6940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CD00A7">
              <w:rPr>
                <w:rFonts w:ascii="Times New Roman" w:hAnsi="Times New Roman"/>
                <w:sz w:val="22"/>
                <w:szCs w:val="22"/>
                <w:lang w:val="pl-PL"/>
              </w:rPr>
              <w:t>Prędkość zapisu 12.5; 25; 50; 100 mm/s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F0916" w14:textId="77777777" w:rsidR="002D03EC" w:rsidRPr="00CD00A7" w:rsidRDefault="002D03EC" w:rsidP="002D03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CD00A7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C7EFE" w14:textId="77777777" w:rsidR="002D03EC" w:rsidRPr="00CD00A7" w:rsidRDefault="002D03EC" w:rsidP="007F6940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2D03EC" w:rsidRPr="00E36101" w14:paraId="1C2A13EE" w14:textId="77777777" w:rsidTr="002D03EC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1174F" w14:textId="77777777" w:rsidR="002D03EC" w:rsidRPr="00CD00A7" w:rsidRDefault="002D03EC" w:rsidP="007F694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580025" w14:textId="77777777" w:rsidR="002D03EC" w:rsidRPr="00CD00A7" w:rsidRDefault="002D03EC" w:rsidP="007F6940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CD00A7">
              <w:rPr>
                <w:rFonts w:ascii="Times New Roman" w:hAnsi="Times New Roman"/>
                <w:sz w:val="22"/>
                <w:szCs w:val="22"/>
                <w:lang w:val="pl-PL"/>
              </w:rPr>
              <w:t>Filtry - zakłóceń mięśniowych, sercowych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A9276" w14:textId="77777777" w:rsidR="002D03EC" w:rsidRPr="00CD00A7" w:rsidRDefault="002D03EC" w:rsidP="002D03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CD00A7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19F00" w14:textId="77777777" w:rsidR="002D03EC" w:rsidRPr="00CD00A7" w:rsidRDefault="002D03EC" w:rsidP="007F6940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2D03EC" w:rsidRPr="00E36101" w14:paraId="5CF663C3" w14:textId="77777777" w:rsidTr="002D03EC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B4C48" w14:textId="77777777" w:rsidR="002D03EC" w:rsidRPr="00E36101" w:rsidRDefault="002D03EC" w:rsidP="007F694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BA3030" w14:textId="77777777" w:rsidR="002D03EC" w:rsidRPr="00E36101" w:rsidRDefault="002D03EC" w:rsidP="007F6940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E36101">
              <w:rPr>
                <w:rFonts w:ascii="Times New Roman" w:hAnsi="Times New Roman"/>
                <w:sz w:val="22"/>
                <w:szCs w:val="22"/>
                <w:lang w:val="pl-PL"/>
              </w:rPr>
              <w:t>Automatyczna detekcja - zespołów QRS, częstości pracy serca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76698" w14:textId="77777777" w:rsidR="002D03EC" w:rsidRPr="00E36101" w:rsidRDefault="002D03EC" w:rsidP="002D03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E36101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7C828" w14:textId="77777777" w:rsidR="002D03EC" w:rsidRPr="00E36101" w:rsidRDefault="002D03EC" w:rsidP="007F6940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2D03EC" w:rsidRPr="00E36101" w14:paraId="2CA72516" w14:textId="77777777" w:rsidTr="002D03EC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E26C0" w14:textId="77777777" w:rsidR="002D03EC" w:rsidRPr="00E36101" w:rsidRDefault="002D03EC" w:rsidP="007F694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0177B3" w14:textId="77777777" w:rsidR="002D03EC" w:rsidRPr="00E36101" w:rsidRDefault="002D03EC" w:rsidP="007F6940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E36101">
              <w:rPr>
                <w:rFonts w:ascii="Times New Roman" w:hAnsi="Times New Roman"/>
                <w:sz w:val="22"/>
                <w:szCs w:val="22"/>
                <w:lang w:val="pl-PL"/>
              </w:rPr>
              <w:t>Wyświetlacz LCD, dotykowy, przekątna ekranu min 6,5"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A1A39" w14:textId="77777777" w:rsidR="002D03EC" w:rsidRPr="00E36101" w:rsidRDefault="002D03EC" w:rsidP="002D03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E36101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CAA7D" w14:textId="77777777" w:rsidR="002D03EC" w:rsidRPr="00E36101" w:rsidRDefault="002D03EC" w:rsidP="007F6940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2D03EC" w:rsidRPr="00E36101" w14:paraId="3D764441" w14:textId="77777777" w:rsidTr="002D03EC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6952F" w14:textId="77777777" w:rsidR="002D03EC" w:rsidRPr="00E36101" w:rsidRDefault="002D03EC" w:rsidP="007F694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D5FDE5" w14:textId="77777777" w:rsidR="002D03EC" w:rsidRPr="00E36101" w:rsidRDefault="002D03EC" w:rsidP="007F6940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E36101">
              <w:rPr>
                <w:rFonts w:ascii="Times New Roman" w:hAnsi="Times New Roman"/>
                <w:sz w:val="22"/>
                <w:szCs w:val="22"/>
                <w:lang w:val="pl-PL"/>
              </w:rPr>
              <w:t>Detekcja odpięcia elektrody - niezależna dla każdego kanału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A2184" w14:textId="77777777" w:rsidR="002D03EC" w:rsidRPr="00E36101" w:rsidRDefault="002D03EC" w:rsidP="002D03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E36101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4B14D" w14:textId="77777777" w:rsidR="002D03EC" w:rsidRPr="00E36101" w:rsidRDefault="002D03EC" w:rsidP="007F6940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</w:tbl>
    <w:p w14:paraId="78BEFA56" w14:textId="77777777" w:rsidR="002D03EC" w:rsidRPr="002D03EC" w:rsidRDefault="002D03EC" w:rsidP="002D03EC">
      <w:pPr>
        <w:autoSpaceDN/>
        <w:spacing w:before="120" w:after="0" w:line="240" w:lineRule="auto"/>
        <w:jc w:val="both"/>
        <w:textAlignment w:val="auto"/>
        <w:rPr>
          <w:rFonts w:ascii="Times New Roman" w:eastAsia="Lucida Sans Unicode" w:hAnsi="Times New Roman" w:cs="Times New Roman"/>
          <w:kern w:val="0"/>
          <w:sz w:val="24"/>
          <w:szCs w:val="24"/>
          <w:lang w:val="pl-PL" w:eastAsia="pl-PL"/>
        </w:rPr>
      </w:pPr>
      <w:r w:rsidRPr="002D03EC">
        <w:rPr>
          <w:rFonts w:ascii="Times New Roman" w:eastAsia="Lucida Sans Unicode" w:hAnsi="Times New Roman" w:cs="Times New Roman"/>
          <w:kern w:val="0"/>
          <w:sz w:val="24"/>
          <w:szCs w:val="24"/>
          <w:lang w:val="pl-PL" w:eastAsia="pl-PL"/>
        </w:rPr>
        <w:t>UWAGA: niniejszy Załącznik – opis przedmiotu zamówienia – opis wymaganych parametrów technicznych, stanowi określenie wymagań Zamawiającego w odniesieniu do dopuszczonego przez niego zakresu równoważności rozwiązania równoważnego.</w:t>
      </w:r>
    </w:p>
    <w:p w14:paraId="5196A748" w14:textId="77777777" w:rsidR="002D03EC" w:rsidRPr="002D03EC" w:rsidRDefault="002D03EC" w:rsidP="002D03EC">
      <w:pPr>
        <w:autoSpaceDN/>
        <w:spacing w:after="0" w:line="240" w:lineRule="auto"/>
        <w:jc w:val="both"/>
        <w:textAlignment w:val="auto"/>
        <w:rPr>
          <w:rFonts w:ascii="Times New Roman" w:eastAsia="Lucida Sans Unicode" w:hAnsi="Times New Roman" w:cs="Times New Roman"/>
          <w:kern w:val="0"/>
          <w:sz w:val="24"/>
          <w:szCs w:val="24"/>
          <w:lang w:val="pl-PL" w:eastAsia="pl-PL"/>
        </w:rPr>
      </w:pPr>
      <w:r w:rsidRPr="002D03EC">
        <w:rPr>
          <w:rFonts w:ascii="Times New Roman" w:eastAsia="Lucida Sans Unicode" w:hAnsi="Times New Roman" w:cs="Times New Roman"/>
          <w:kern w:val="0"/>
          <w:sz w:val="24"/>
          <w:szCs w:val="24"/>
          <w:lang w:val="pl-PL" w:eastAsia="pl-PL"/>
        </w:rPr>
        <w:t>Przedstawione dane techniczne należy potwierdzić odpowiednimi materiałami informacyjnymi producenta, poprzez folder lub prospekt oferowanego przedmiotu zamówienia w sposób jednoznaczny potwierdzający spełnienie wymaganych parametrów technicznych zgodnie z opisem w SWZ.</w:t>
      </w:r>
    </w:p>
    <w:p w14:paraId="1B9C60AE" w14:textId="77777777" w:rsidR="002D03EC" w:rsidRPr="002D03EC" w:rsidRDefault="002D03EC" w:rsidP="002D03EC">
      <w:pPr>
        <w:autoSpaceDN/>
        <w:spacing w:after="0" w:line="240" w:lineRule="auto"/>
        <w:jc w:val="both"/>
        <w:textAlignment w:val="auto"/>
        <w:rPr>
          <w:rFonts w:ascii="Times New Roman" w:eastAsia="Lucida Sans Unicode" w:hAnsi="Times New Roman" w:cs="Times New Roman"/>
          <w:kern w:val="0"/>
          <w:sz w:val="24"/>
          <w:szCs w:val="24"/>
          <w:lang w:val="pl-PL" w:eastAsia="pl-PL"/>
        </w:rPr>
      </w:pPr>
      <w:r w:rsidRPr="002D03EC">
        <w:rPr>
          <w:rFonts w:ascii="Times New Roman" w:eastAsia="Lucida Sans Unicode" w:hAnsi="Times New Roman" w:cs="Times New Roman"/>
          <w:kern w:val="0"/>
          <w:sz w:val="24"/>
          <w:szCs w:val="24"/>
          <w:lang w:val="pl-PL" w:eastAsia="pl-PL"/>
        </w:rPr>
        <w:t>Niespełnienie któregokolwiek z wymaganych parametrów spowoduje odrzucenie oferty.</w:t>
      </w:r>
    </w:p>
    <w:p w14:paraId="7E0B7448" w14:textId="77777777" w:rsidR="002D03EC" w:rsidRPr="002D03EC" w:rsidRDefault="002D03EC" w:rsidP="002D03EC">
      <w:pPr>
        <w:autoSpaceDN/>
        <w:spacing w:after="0" w:line="240" w:lineRule="auto"/>
        <w:textAlignment w:val="auto"/>
        <w:rPr>
          <w:rFonts w:ascii="Times New Roman" w:eastAsia="Lucida Sans Unicode" w:hAnsi="Times New Roman" w:cs="Times New Roman"/>
          <w:kern w:val="0"/>
          <w:sz w:val="24"/>
          <w:szCs w:val="24"/>
          <w:lang w:val="pl-PL" w:eastAsia="pl-PL"/>
        </w:rPr>
      </w:pPr>
    </w:p>
    <w:p w14:paraId="1878EE70" w14:textId="77777777" w:rsidR="002D03EC" w:rsidRPr="002D03EC" w:rsidRDefault="002D03EC" w:rsidP="0042291A">
      <w:pPr>
        <w:autoSpaceDN/>
        <w:spacing w:after="0" w:line="200" w:lineRule="exact"/>
        <w:textAlignment w:val="auto"/>
        <w:rPr>
          <w:rFonts w:ascii="Times New Roman" w:eastAsia="Lucida Sans Unicode" w:hAnsi="Times New Roman" w:cs="Times New Roman"/>
          <w:kern w:val="0"/>
          <w:sz w:val="24"/>
          <w:szCs w:val="24"/>
          <w:lang w:val="pl-PL" w:eastAsia="pl-PL"/>
        </w:rPr>
      </w:pPr>
      <w:r w:rsidRPr="002D03EC">
        <w:rPr>
          <w:rFonts w:ascii="Times New Roman" w:eastAsia="Lucida Sans Unicode" w:hAnsi="Times New Roman" w:cs="Times New Roman"/>
          <w:kern w:val="0"/>
          <w:sz w:val="24"/>
          <w:szCs w:val="24"/>
          <w:lang w:val="pl-PL" w:eastAsia="pl-PL"/>
        </w:rPr>
        <w:t xml:space="preserve">………………… miejscowość data ………………….   </w:t>
      </w:r>
    </w:p>
    <w:p w14:paraId="13E213C1" w14:textId="78EC5C40" w:rsidR="002D03EC" w:rsidRPr="002D03EC" w:rsidRDefault="002D03EC" w:rsidP="0042291A">
      <w:pPr>
        <w:autoSpaceDN/>
        <w:spacing w:after="0" w:line="200" w:lineRule="exact"/>
        <w:textAlignment w:val="auto"/>
        <w:rPr>
          <w:rFonts w:ascii="Times New Roman" w:eastAsia="Lucida Sans Unicode" w:hAnsi="Times New Roman" w:cs="Times New Roman"/>
          <w:kern w:val="0"/>
          <w:sz w:val="24"/>
          <w:szCs w:val="24"/>
          <w:lang w:val="pl-PL" w:eastAsia="pl-PL"/>
        </w:rPr>
      </w:pPr>
      <w:r w:rsidRPr="002D03EC">
        <w:rPr>
          <w:rFonts w:ascii="Times New Roman" w:eastAsia="Lucida Sans Unicode" w:hAnsi="Times New Roman" w:cs="Times New Roman"/>
          <w:kern w:val="0"/>
          <w:sz w:val="24"/>
          <w:szCs w:val="24"/>
          <w:lang w:val="pl-PL" w:eastAsia="pl-PL"/>
        </w:rPr>
        <w:tab/>
      </w:r>
      <w:r w:rsidRPr="002D03EC">
        <w:rPr>
          <w:rFonts w:ascii="Times New Roman" w:eastAsia="Lucida Sans Unicode" w:hAnsi="Times New Roman" w:cs="Times New Roman"/>
          <w:kern w:val="0"/>
          <w:sz w:val="24"/>
          <w:szCs w:val="24"/>
          <w:lang w:val="pl-PL" w:eastAsia="pl-PL"/>
        </w:rPr>
        <w:tab/>
      </w:r>
      <w:r w:rsidRPr="002D03EC">
        <w:rPr>
          <w:rFonts w:ascii="Times New Roman" w:eastAsia="Lucida Sans Unicode" w:hAnsi="Times New Roman" w:cs="Times New Roman"/>
          <w:kern w:val="0"/>
          <w:sz w:val="24"/>
          <w:szCs w:val="24"/>
          <w:lang w:val="pl-PL" w:eastAsia="pl-PL"/>
        </w:rPr>
        <w:tab/>
      </w:r>
      <w:r w:rsidRPr="002D03EC">
        <w:rPr>
          <w:rFonts w:ascii="Times New Roman" w:eastAsia="Lucida Sans Unicode" w:hAnsi="Times New Roman" w:cs="Times New Roman"/>
          <w:kern w:val="0"/>
          <w:sz w:val="24"/>
          <w:szCs w:val="24"/>
          <w:lang w:val="pl-PL" w:eastAsia="pl-PL"/>
        </w:rPr>
        <w:tab/>
      </w:r>
      <w:r w:rsidRPr="002D03EC">
        <w:rPr>
          <w:rFonts w:ascii="Times New Roman" w:eastAsia="Lucida Sans Unicode" w:hAnsi="Times New Roman" w:cs="Times New Roman"/>
          <w:kern w:val="0"/>
          <w:sz w:val="24"/>
          <w:szCs w:val="24"/>
          <w:lang w:val="pl-PL" w:eastAsia="pl-PL"/>
        </w:rPr>
        <w:tab/>
      </w:r>
      <w:r w:rsidRPr="002D03EC">
        <w:rPr>
          <w:rFonts w:ascii="Times New Roman" w:eastAsia="Lucida Sans Unicode" w:hAnsi="Times New Roman" w:cs="Times New Roman"/>
          <w:kern w:val="0"/>
          <w:sz w:val="24"/>
          <w:szCs w:val="24"/>
          <w:lang w:val="pl-PL" w:eastAsia="pl-PL"/>
        </w:rPr>
        <w:tab/>
      </w:r>
      <w:r w:rsidR="000E5C34">
        <w:rPr>
          <w:rFonts w:ascii="Times New Roman" w:eastAsia="Lucida Sans Unicode" w:hAnsi="Times New Roman" w:cs="Times New Roman"/>
          <w:kern w:val="0"/>
          <w:sz w:val="24"/>
          <w:szCs w:val="24"/>
          <w:lang w:val="pl-PL" w:eastAsia="pl-PL"/>
        </w:rPr>
        <w:tab/>
      </w:r>
      <w:r w:rsidR="000E5C34">
        <w:rPr>
          <w:rFonts w:ascii="Times New Roman" w:eastAsia="Lucida Sans Unicode" w:hAnsi="Times New Roman" w:cs="Times New Roman"/>
          <w:kern w:val="0"/>
          <w:sz w:val="24"/>
          <w:szCs w:val="24"/>
          <w:lang w:val="pl-PL" w:eastAsia="pl-PL"/>
        </w:rPr>
        <w:tab/>
      </w:r>
      <w:r w:rsidR="000E5C34">
        <w:rPr>
          <w:rFonts w:ascii="Times New Roman" w:eastAsia="Lucida Sans Unicode" w:hAnsi="Times New Roman" w:cs="Times New Roman"/>
          <w:kern w:val="0"/>
          <w:sz w:val="24"/>
          <w:szCs w:val="24"/>
          <w:lang w:val="pl-PL" w:eastAsia="pl-PL"/>
        </w:rPr>
        <w:tab/>
      </w:r>
      <w:r w:rsidR="000E5C34">
        <w:rPr>
          <w:rFonts w:ascii="Times New Roman" w:eastAsia="Lucida Sans Unicode" w:hAnsi="Times New Roman" w:cs="Times New Roman"/>
          <w:kern w:val="0"/>
          <w:sz w:val="24"/>
          <w:szCs w:val="24"/>
          <w:lang w:val="pl-PL" w:eastAsia="pl-PL"/>
        </w:rPr>
        <w:tab/>
      </w:r>
      <w:r w:rsidR="000E5C34">
        <w:rPr>
          <w:rFonts w:ascii="Times New Roman" w:eastAsia="Lucida Sans Unicode" w:hAnsi="Times New Roman" w:cs="Times New Roman"/>
          <w:kern w:val="0"/>
          <w:sz w:val="24"/>
          <w:szCs w:val="24"/>
          <w:lang w:val="pl-PL" w:eastAsia="pl-PL"/>
        </w:rPr>
        <w:tab/>
      </w:r>
      <w:r w:rsidR="000E5C34">
        <w:rPr>
          <w:rFonts w:ascii="Times New Roman" w:eastAsia="Lucida Sans Unicode" w:hAnsi="Times New Roman" w:cs="Times New Roman"/>
          <w:kern w:val="0"/>
          <w:sz w:val="24"/>
          <w:szCs w:val="24"/>
          <w:lang w:val="pl-PL" w:eastAsia="pl-PL"/>
        </w:rPr>
        <w:tab/>
      </w:r>
      <w:r w:rsidR="000E5C34">
        <w:rPr>
          <w:rFonts w:ascii="Times New Roman" w:eastAsia="Lucida Sans Unicode" w:hAnsi="Times New Roman" w:cs="Times New Roman"/>
          <w:kern w:val="0"/>
          <w:sz w:val="24"/>
          <w:szCs w:val="24"/>
          <w:lang w:val="pl-PL" w:eastAsia="pl-PL"/>
        </w:rPr>
        <w:tab/>
      </w:r>
      <w:r w:rsidR="000E5C34">
        <w:rPr>
          <w:rFonts w:ascii="Times New Roman" w:eastAsia="Lucida Sans Unicode" w:hAnsi="Times New Roman" w:cs="Times New Roman"/>
          <w:kern w:val="0"/>
          <w:sz w:val="24"/>
          <w:szCs w:val="24"/>
          <w:lang w:val="pl-PL" w:eastAsia="pl-PL"/>
        </w:rPr>
        <w:tab/>
      </w:r>
      <w:r w:rsidR="0042291A">
        <w:rPr>
          <w:rFonts w:ascii="Times New Roman" w:eastAsia="Lucida Sans Unicode" w:hAnsi="Times New Roman" w:cs="Times New Roman"/>
          <w:kern w:val="0"/>
          <w:sz w:val="24"/>
          <w:szCs w:val="24"/>
          <w:lang w:val="pl-PL" w:eastAsia="pl-PL"/>
        </w:rPr>
        <w:tab/>
      </w:r>
      <w:r w:rsidR="0042291A">
        <w:rPr>
          <w:rFonts w:ascii="Times New Roman" w:eastAsia="Lucida Sans Unicode" w:hAnsi="Times New Roman" w:cs="Times New Roman"/>
          <w:kern w:val="0"/>
          <w:sz w:val="24"/>
          <w:szCs w:val="24"/>
          <w:lang w:val="pl-PL" w:eastAsia="pl-PL"/>
        </w:rPr>
        <w:tab/>
      </w:r>
      <w:r w:rsidR="0042291A">
        <w:rPr>
          <w:rFonts w:ascii="Times New Roman" w:eastAsia="Lucida Sans Unicode" w:hAnsi="Times New Roman" w:cs="Times New Roman"/>
          <w:kern w:val="0"/>
          <w:sz w:val="24"/>
          <w:szCs w:val="24"/>
          <w:lang w:val="pl-PL" w:eastAsia="pl-PL"/>
        </w:rPr>
        <w:tab/>
      </w:r>
      <w:r w:rsidR="0042291A">
        <w:rPr>
          <w:rFonts w:ascii="Times New Roman" w:eastAsia="Lucida Sans Unicode" w:hAnsi="Times New Roman" w:cs="Times New Roman"/>
          <w:kern w:val="0"/>
          <w:sz w:val="24"/>
          <w:szCs w:val="24"/>
          <w:lang w:val="pl-PL" w:eastAsia="pl-PL"/>
        </w:rPr>
        <w:tab/>
      </w:r>
      <w:r w:rsidR="0042291A">
        <w:rPr>
          <w:rFonts w:ascii="Times New Roman" w:eastAsia="Lucida Sans Unicode" w:hAnsi="Times New Roman" w:cs="Times New Roman"/>
          <w:kern w:val="0"/>
          <w:sz w:val="24"/>
          <w:szCs w:val="24"/>
          <w:lang w:val="pl-PL" w:eastAsia="pl-PL"/>
        </w:rPr>
        <w:tab/>
        <w:t xml:space="preserve">         </w:t>
      </w:r>
      <w:r w:rsidRPr="002D03EC">
        <w:rPr>
          <w:rFonts w:ascii="Times New Roman" w:eastAsia="Lucida Sans Unicode" w:hAnsi="Times New Roman" w:cs="Times New Roman"/>
          <w:kern w:val="0"/>
          <w:sz w:val="24"/>
          <w:szCs w:val="24"/>
          <w:lang w:val="pl-PL" w:eastAsia="pl-PL"/>
        </w:rPr>
        <w:t>…………………………………………...</w:t>
      </w:r>
    </w:p>
    <w:p w14:paraId="6B54C1F9" w14:textId="1E9BEF73" w:rsidR="002D03EC" w:rsidRPr="0042291A" w:rsidRDefault="000E5C34" w:rsidP="0042291A">
      <w:pPr>
        <w:autoSpaceDN/>
        <w:spacing w:after="0" w:line="200" w:lineRule="exact"/>
        <w:textAlignment w:val="auto"/>
        <w:rPr>
          <w:rFonts w:ascii="Times New Roman" w:eastAsia="Lucida Sans Unicode" w:hAnsi="Times New Roman" w:cs="Times New Roman"/>
          <w:i/>
          <w:iCs/>
          <w:kern w:val="0"/>
          <w:sz w:val="20"/>
          <w:szCs w:val="20"/>
          <w:lang w:val="pl-PL" w:eastAsia="pl-PL"/>
        </w:rPr>
      </w:pPr>
      <w:r>
        <w:rPr>
          <w:rFonts w:ascii="Times New Roman" w:eastAsia="Lucida Sans Unicode" w:hAnsi="Times New Roman" w:cs="Times New Roman"/>
          <w:i/>
          <w:iCs/>
          <w:kern w:val="0"/>
          <w:sz w:val="20"/>
          <w:szCs w:val="20"/>
          <w:lang w:val="pl-PL" w:eastAsia="pl-PL"/>
        </w:rPr>
        <w:tab/>
      </w:r>
      <w:r>
        <w:rPr>
          <w:rFonts w:ascii="Times New Roman" w:eastAsia="Lucida Sans Unicode" w:hAnsi="Times New Roman" w:cs="Times New Roman"/>
          <w:i/>
          <w:iCs/>
          <w:kern w:val="0"/>
          <w:sz w:val="20"/>
          <w:szCs w:val="20"/>
          <w:lang w:val="pl-PL" w:eastAsia="pl-PL"/>
        </w:rPr>
        <w:tab/>
      </w:r>
      <w:r>
        <w:rPr>
          <w:rFonts w:ascii="Times New Roman" w:eastAsia="Lucida Sans Unicode" w:hAnsi="Times New Roman" w:cs="Times New Roman"/>
          <w:i/>
          <w:iCs/>
          <w:kern w:val="0"/>
          <w:sz w:val="20"/>
          <w:szCs w:val="20"/>
          <w:lang w:val="pl-PL" w:eastAsia="pl-PL"/>
        </w:rPr>
        <w:tab/>
      </w:r>
      <w:r>
        <w:rPr>
          <w:rFonts w:ascii="Times New Roman" w:eastAsia="Lucida Sans Unicode" w:hAnsi="Times New Roman" w:cs="Times New Roman"/>
          <w:i/>
          <w:iCs/>
          <w:kern w:val="0"/>
          <w:sz w:val="20"/>
          <w:szCs w:val="20"/>
          <w:lang w:val="pl-PL" w:eastAsia="pl-PL"/>
        </w:rPr>
        <w:tab/>
      </w:r>
      <w:r>
        <w:rPr>
          <w:rFonts w:ascii="Times New Roman" w:eastAsia="Lucida Sans Unicode" w:hAnsi="Times New Roman" w:cs="Times New Roman"/>
          <w:i/>
          <w:iCs/>
          <w:kern w:val="0"/>
          <w:sz w:val="20"/>
          <w:szCs w:val="20"/>
          <w:lang w:val="pl-PL" w:eastAsia="pl-PL"/>
        </w:rPr>
        <w:tab/>
      </w:r>
      <w:r>
        <w:rPr>
          <w:rFonts w:ascii="Times New Roman" w:eastAsia="Lucida Sans Unicode" w:hAnsi="Times New Roman" w:cs="Times New Roman"/>
          <w:i/>
          <w:iCs/>
          <w:kern w:val="0"/>
          <w:sz w:val="20"/>
          <w:szCs w:val="20"/>
          <w:lang w:val="pl-PL" w:eastAsia="pl-PL"/>
        </w:rPr>
        <w:tab/>
      </w:r>
      <w:r>
        <w:rPr>
          <w:rFonts w:ascii="Times New Roman" w:eastAsia="Lucida Sans Unicode" w:hAnsi="Times New Roman" w:cs="Times New Roman"/>
          <w:i/>
          <w:iCs/>
          <w:kern w:val="0"/>
          <w:sz w:val="20"/>
          <w:szCs w:val="20"/>
          <w:lang w:val="pl-PL" w:eastAsia="pl-PL"/>
        </w:rPr>
        <w:tab/>
      </w:r>
      <w:r w:rsidR="002D03EC" w:rsidRPr="002D03EC">
        <w:rPr>
          <w:rFonts w:ascii="Times New Roman" w:eastAsia="Lucida Sans Unicode" w:hAnsi="Times New Roman" w:cs="Times New Roman"/>
          <w:i/>
          <w:iCs/>
          <w:kern w:val="0"/>
          <w:sz w:val="20"/>
          <w:szCs w:val="20"/>
          <w:lang w:val="pl-PL" w:eastAsia="pl-PL"/>
        </w:rPr>
        <w:t xml:space="preserve">kwalifikowany podpis elektroniczny osoby/osób </w:t>
      </w:r>
      <w:r>
        <w:rPr>
          <w:rFonts w:ascii="Times New Roman" w:eastAsia="Lucida Sans Unicode" w:hAnsi="Times New Roman" w:cs="Times New Roman"/>
          <w:i/>
          <w:iCs/>
          <w:kern w:val="0"/>
          <w:sz w:val="20"/>
          <w:szCs w:val="20"/>
          <w:lang w:val="pl-PL" w:eastAsia="pl-PL"/>
        </w:rPr>
        <w:tab/>
      </w:r>
      <w:r>
        <w:rPr>
          <w:rFonts w:ascii="Times New Roman" w:eastAsia="Lucida Sans Unicode" w:hAnsi="Times New Roman" w:cs="Times New Roman"/>
          <w:i/>
          <w:iCs/>
          <w:kern w:val="0"/>
          <w:sz w:val="20"/>
          <w:szCs w:val="20"/>
          <w:lang w:val="pl-PL" w:eastAsia="pl-PL"/>
        </w:rPr>
        <w:tab/>
      </w:r>
      <w:r>
        <w:rPr>
          <w:rFonts w:ascii="Times New Roman" w:eastAsia="Lucida Sans Unicode" w:hAnsi="Times New Roman" w:cs="Times New Roman"/>
          <w:i/>
          <w:iCs/>
          <w:kern w:val="0"/>
          <w:sz w:val="20"/>
          <w:szCs w:val="20"/>
          <w:lang w:val="pl-PL" w:eastAsia="pl-PL"/>
        </w:rPr>
        <w:tab/>
      </w:r>
      <w:r>
        <w:rPr>
          <w:rFonts w:ascii="Times New Roman" w:eastAsia="Lucida Sans Unicode" w:hAnsi="Times New Roman" w:cs="Times New Roman"/>
          <w:i/>
          <w:iCs/>
          <w:kern w:val="0"/>
          <w:sz w:val="20"/>
          <w:szCs w:val="20"/>
          <w:lang w:val="pl-PL" w:eastAsia="pl-PL"/>
        </w:rPr>
        <w:tab/>
      </w:r>
      <w:r>
        <w:rPr>
          <w:rFonts w:ascii="Times New Roman" w:eastAsia="Lucida Sans Unicode" w:hAnsi="Times New Roman" w:cs="Times New Roman"/>
          <w:i/>
          <w:iCs/>
          <w:kern w:val="0"/>
          <w:sz w:val="20"/>
          <w:szCs w:val="20"/>
          <w:lang w:val="pl-PL" w:eastAsia="pl-PL"/>
        </w:rPr>
        <w:tab/>
      </w:r>
      <w:r>
        <w:rPr>
          <w:rFonts w:ascii="Times New Roman" w:eastAsia="Lucida Sans Unicode" w:hAnsi="Times New Roman" w:cs="Times New Roman"/>
          <w:i/>
          <w:iCs/>
          <w:kern w:val="0"/>
          <w:sz w:val="20"/>
          <w:szCs w:val="20"/>
          <w:lang w:val="pl-PL" w:eastAsia="pl-PL"/>
        </w:rPr>
        <w:tab/>
      </w:r>
      <w:r>
        <w:rPr>
          <w:rFonts w:ascii="Times New Roman" w:eastAsia="Lucida Sans Unicode" w:hAnsi="Times New Roman" w:cs="Times New Roman"/>
          <w:i/>
          <w:iCs/>
          <w:kern w:val="0"/>
          <w:sz w:val="20"/>
          <w:szCs w:val="20"/>
          <w:lang w:val="pl-PL" w:eastAsia="pl-PL"/>
        </w:rPr>
        <w:tab/>
      </w:r>
      <w:r>
        <w:rPr>
          <w:rFonts w:ascii="Times New Roman" w:eastAsia="Lucida Sans Unicode" w:hAnsi="Times New Roman" w:cs="Times New Roman"/>
          <w:i/>
          <w:iCs/>
          <w:kern w:val="0"/>
          <w:sz w:val="20"/>
          <w:szCs w:val="20"/>
          <w:lang w:val="pl-PL" w:eastAsia="pl-PL"/>
        </w:rPr>
        <w:tab/>
      </w:r>
      <w:r w:rsidR="002D03EC" w:rsidRPr="002D03EC">
        <w:rPr>
          <w:rFonts w:ascii="Times New Roman" w:eastAsia="Lucida Sans Unicode" w:hAnsi="Times New Roman" w:cs="Times New Roman"/>
          <w:i/>
          <w:iCs/>
          <w:kern w:val="0"/>
          <w:sz w:val="20"/>
          <w:szCs w:val="20"/>
          <w:lang w:val="pl-PL" w:eastAsia="pl-PL"/>
        </w:rPr>
        <w:t>uprawnionej/</w:t>
      </w:r>
      <w:proofErr w:type="spellStart"/>
      <w:r w:rsidR="002D03EC" w:rsidRPr="002D03EC">
        <w:rPr>
          <w:rFonts w:ascii="Times New Roman" w:eastAsia="Lucida Sans Unicode" w:hAnsi="Times New Roman" w:cs="Times New Roman"/>
          <w:i/>
          <w:iCs/>
          <w:kern w:val="0"/>
          <w:sz w:val="20"/>
          <w:szCs w:val="20"/>
          <w:lang w:val="pl-PL" w:eastAsia="pl-PL"/>
        </w:rPr>
        <w:t>ych</w:t>
      </w:r>
      <w:proofErr w:type="spellEnd"/>
      <w:r w:rsidR="002D03EC" w:rsidRPr="002D03EC">
        <w:rPr>
          <w:rFonts w:ascii="Times New Roman" w:eastAsia="Lucida Sans Unicode" w:hAnsi="Times New Roman" w:cs="Times New Roman"/>
          <w:i/>
          <w:iCs/>
          <w:kern w:val="0"/>
          <w:sz w:val="20"/>
          <w:szCs w:val="20"/>
          <w:lang w:val="pl-PL" w:eastAsia="pl-PL"/>
        </w:rPr>
        <w:t xml:space="preserve"> do występowania w imieniu </w:t>
      </w:r>
      <w:r>
        <w:rPr>
          <w:rFonts w:ascii="Times New Roman" w:eastAsia="Lucida Sans Unicode" w:hAnsi="Times New Roman" w:cs="Times New Roman"/>
          <w:i/>
          <w:iCs/>
          <w:kern w:val="0"/>
          <w:sz w:val="20"/>
          <w:szCs w:val="20"/>
          <w:lang w:val="pl-PL" w:eastAsia="pl-PL"/>
        </w:rPr>
        <w:tab/>
      </w:r>
      <w:r>
        <w:rPr>
          <w:rFonts w:ascii="Times New Roman" w:eastAsia="Lucida Sans Unicode" w:hAnsi="Times New Roman" w:cs="Times New Roman"/>
          <w:i/>
          <w:iCs/>
          <w:kern w:val="0"/>
          <w:sz w:val="20"/>
          <w:szCs w:val="20"/>
          <w:lang w:val="pl-PL" w:eastAsia="pl-PL"/>
        </w:rPr>
        <w:tab/>
      </w:r>
      <w:r>
        <w:rPr>
          <w:rFonts w:ascii="Times New Roman" w:eastAsia="Lucida Sans Unicode" w:hAnsi="Times New Roman" w:cs="Times New Roman"/>
          <w:i/>
          <w:iCs/>
          <w:kern w:val="0"/>
          <w:sz w:val="20"/>
          <w:szCs w:val="20"/>
          <w:lang w:val="pl-PL" w:eastAsia="pl-PL"/>
        </w:rPr>
        <w:tab/>
      </w:r>
      <w:r>
        <w:rPr>
          <w:rFonts w:ascii="Times New Roman" w:eastAsia="Lucida Sans Unicode" w:hAnsi="Times New Roman" w:cs="Times New Roman"/>
          <w:i/>
          <w:iCs/>
          <w:kern w:val="0"/>
          <w:sz w:val="20"/>
          <w:szCs w:val="20"/>
          <w:lang w:val="pl-PL" w:eastAsia="pl-PL"/>
        </w:rPr>
        <w:tab/>
      </w:r>
      <w:r>
        <w:rPr>
          <w:rFonts w:ascii="Times New Roman" w:eastAsia="Lucida Sans Unicode" w:hAnsi="Times New Roman" w:cs="Times New Roman"/>
          <w:i/>
          <w:iCs/>
          <w:kern w:val="0"/>
          <w:sz w:val="20"/>
          <w:szCs w:val="20"/>
          <w:lang w:val="pl-PL" w:eastAsia="pl-PL"/>
        </w:rPr>
        <w:tab/>
      </w:r>
      <w:r>
        <w:rPr>
          <w:rFonts w:ascii="Times New Roman" w:eastAsia="Lucida Sans Unicode" w:hAnsi="Times New Roman" w:cs="Times New Roman"/>
          <w:i/>
          <w:iCs/>
          <w:kern w:val="0"/>
          <w:sz w:val="20"/>
          <w:szCs w:val="20"/>
          <w:lang w:val="pl-PL" w:eastAsia="pl-PL"/>
        </w:rPr>
        <w:tab/>
      </w:r>
      <w:r>
        <w:rPr>
          <w:rFonts w:ascii="Times New Roman" w:eastAsia="Lucida Sans Unicode" w:hAnsi="Times New Roman" w:cs="Times New Roman"/>
          <w:i/>
          <w:iCs/>
          <w:kern w:val="0"/>
          <w:sz w:val="20"/>
          <w:szCs w:val="20"/>
          <w:lang w:val="pl-PL" w:eastAsia="pl-PL"/>
        </w:rPr>
        <w:tab/>
      </w:r>
      <w:r>
        <w:rPr>
          <w:rFonts w:ascii="Times New Roman" w:eastAsia="Lucida Sans Unicode" w:hAnsi="Times New Roman" w:cs="Times New Roman"/>
          <w:i/>
          <w:iCs/>
          <w:kern w:val="0"/>
          <w:sz w:val="20"/>
          <w:szCs w:val="20"/>
          <w:lang w:val="pl-PL" w:eastAsia="pl-PL"/>
        </w:rPr>
        <w:tab/>
      </w:r>
      <w:r w:rsidR="002D03EC" w:rsidRPr="002D03EC">
        <w:rPr>
          <w:rFonts w:ascii="Times New Roman" w:eastAsia="Lucida Sans Unicode" w:hAnsi="Times New Roman" w:cs="Times New Roman"/>
          <w:i/>
          <w:iCs/>
          <w:kern w:val="0"/>
          <w:sz w:val="20"/>
          <w:szCs w:val="20"/>
          <w:lang w:val="pl-PL" w:eastAsia="pl-PL"/>
        </w:rPr>
        <w:t>Wykonawcy</w:t>
      </w:r>
    </w:p>
    <w:sectPr w:rsidR="002D03EC" w:rsidRPr="0042291A" w:rsidSect="0042291A">
      <w:headerReference w:type="default" r:id="rId7"/>
      <w:footerReference w:type="default" r:id="rId8"/>
      <w:pgSz w:w="12240" w:h="15840"/>
      <w:pgMar w:top="1135" w:right="1440" w:bottom="568" w:left="1440" w:header="426" w:footer="132" w:gutter="0"/>
      <w:cols w:space="708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B4290" w14:textId="77777777" w:rsidR="008B037C" w:rsidRDefault="008B037C" w:rsidP="00B649F5">
      <w:pPr>
        <w:spacing w:after="0" w:line="240" w:lineRule="auto"/>
      </w:pPr>
      <w:r>
        <w:separator/>
      </w:r>
    </w:p>
  </w:endnote>
  <w:endnote w:type="continuationSeparator" w:id="0">
    <w:p w14:paraId="6A82836D" w14:textId="77777777" w:rsidR="008B037C" w:rsidRDefault="008B037C" w:rsidP="00B64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4967100"/>
      <w:docPartObj>
        <w:docPartGallery w:val="Page Numbers (Bottom of Page)"/>
        <w:docPartUnique/>
      </w:docPartObj>
    </w:sdtPr>
    <w:sdtEndPr/>
    <w:sdtContent>
      <w:p w14:paraId="4EE37C78" w14:textId="4C9CC2B0" w:rsidR="002D03EC" w:rsidRDefault="002D03E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1742DD59" w14:textId="77777777" w:rsidR="002D03EC" w:rsidRDefault="002D03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D6B93" w14:textId="77777777" w:rsidR="008B037C" w:rsidRDefault="008B037C" w:rsidP="00B649F5">
      <w:pPr>
        <w:spacing w:after="0" w:line="240" w:lineRule="auto"/>
      </w:pPr>
      <w:r>
        <w:separator/>
      </w:r>
    </w:p>
  </w:footnote>
  <w:footnote w:type="continuationSeparator" w:id="0">
    <w:p w14:paraId="442D9FF6" w14:textId="77777777" w:rsidR="008B037C" w:rsidRDefault="008B037C" w:rsidP="00B649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E7418" w14:textId="77777777" w:rsidR="00562FDD" w:rsidRPr="00562FDD" w:rsidRDefault="00562FDD" w:rsidP="00562FDD">
    <w:pPr>
      <w:pStyle w:val="Nagwek"/>
      <w:jc w:val="right"/>
      <w:rPr>
        <w:rFonts w:ascii="Times New Roman" w:hAnsi="Times New Roman"/>
        <w:b/>
        <w:bCs/>
        <w:sz w:val="24"/>
        <w:szCs w:val="24"/>
      </w:rPr>
    </w:pPr>
    <w:r w:rsidRPr="00562FDD">
      <w:rPr>
        <w:rFonts w:ascii="Times New Roman" w:hAnsi="Times New Roman"/>
        <w:b/>
        <w:bCs/>
        <w:sz w:val="24"/>
        <w:szCs w:val="24"/>
      </w:rPr>
      <w:t>Numer sprawy: 2/ZP/PN/2023</w:t>
    </w:r>
  </w:p>
  <w:p w14:paraId="21ED9D0D" w14:textId="47CB62F3" w:rsidR="00562FDD" w:rsidRPr="00562FDD" w:rsidRDefault="00562FDD" w:rsidP="00562FDD">
    <w:pPr>
      <w:pStyle w:val="Nagwek"/>
      <w:jc w:val="right"/>
      <w:rPr>
        <w:rFonts w:ascii="Times New Roman" w:hAnsi="Times New Roman"/>
        <w:b/>
        <w:bCs/>
        <w:sz w:val="24"/>
        <w:szCs w:val="24"/>
      </w:rPr>
    </w:pPr>
    <w:r w:rsidRPr="00562FDD">
      <w:rPr>
        <w:rFonts w:ascii="Times New Roman" w:hAnsi="Times New Roman"/>
        <w:b/>
        <w:bCs/>
        <w:sz w:val="24"/>
        <w:szCs w:val="24"/>
      </w:rPr>
      <w:t>Załącznik nr 2.</w:t>
    </w:r>
    <w:r>
      <w:rPr>
        <w:rFonts w:ascii="Times New Roman" w:hAnsi="Times New Roman"/>
        <w:b/>
        <w:bCs/>
        <w:sz w:val="24"/>
        <w:szCs w:val="24"/>
      </w:rPr>
      <w:t>8</w:t>
    </w:r>
    <w:r w:rsidRPr="00562FDD">
      <w:rPr>
        <w:rFonts w:ascii="Times New Roman" w:hAnsi="Times New Roman"/>
        <w:b/>
        <w:bCs/>
        <w:sz w:val="24"/>
        <w:szCs w:val="24"/>
      </w:rPr>
      <w:t xml:space="preserve"> </w:t>
    </w:r>
    <w:r w:rsidR="000F1BE1">
      <w:rPr>
        <w:rFonts w:ascii="Times New Roman" w:hAnsi="Times New Roman"/>
        <w:b/>
        <w:bCs/>
        <w:sz w:val="24"/>
        <w:szCs w:val="24"/>
      </w:rPr>
      <w:t>(</w:t>
    </w:r>
    <w:r w:rsidR="00883ABA">
      <w:rPr>
        <w:rFonts w:ascii="Times New Roman" w:hAnsi="Times New Roman"/>
        <w:b/>
        <w:bCs/>
        <w:sz w:val="24"/>
        <w:szCs w:val="24"/>
      </w:rPr>
      <w:t xml:space="preserve">zmiana </w:t>
    </w:r>
    <w:r w:rsidR="009B042C">
      <w:rPr>
        <w:rFonts w:ascii="Times New Roman" w:hAnsi="Times New Roman"/>
        <w:b/>
        <w:bCs/>
        <w:sz w:val="24"/>
        <w:szCs w:val="24"/>
      </w:rPr>
      <w:t>1</w:t>
    </w:r>
    <w:r w:rsidR="000F1BE1">
      <w:rPr>
        <w:rFonts w:ascii="Times New Roman" w:hAnsi="Times New Roman"/>
        <w:b/>
        <w:bCs/>
        <w:sz w:val="24"/>
        <w:szCs w:val="24"/>
      </w:rPr>
      <w:t>)</w:t>
    </w:r>
    <w:r w:rsidR="009B042C">
      <w:rPr>
        <w:rFonts w:ascii="Times New Roman" w:hAnsi="Times New Roman"/>
        <w:b/>
        <w:bCs/>
        <w:sz w:val="24"/>
        <w:szCs w:val="24"/>
      </w:rPr>
      <w:t xml:space="preserve"> </w:t>
    </w:r>
    <w:r w:rsidRPr="00562FDD">
      <w:rPr>
        <w:rFonts w:ascii="Times New Roman" w:hAnsi="Times New Roman"/>
        <w:b/>
        <w:bCs/>
        <w:sz w:val="24"/>
        <w:szCs w:val="24"/>
      </w:rPr>
      <w:t>– Wymagane parametry techniczne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B5A8C"/>
    <w:multiLevelType w:val="multilevel"/>
    <w:tmpl w:val="9C3C2C06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083940"/>
    <w:multiLevelType w:val="hybridMultilevel"/>
    <w:tmpl w:val="1318CC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72243E"/>
    <w:multiLevelType w:val="hybridMultilevel"/>
    <w:tmpl w:val="6980E45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34AA6"/>
    <w:multiLevelType w:val="hybridMultilevel"/>
    <w:tmpl w:val="EB3C11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43F582B"/>
    <w:multiLevelType w:val="hybridMultilevel"/>
    <w:tmpl w:val="5980F0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E639E5"/>
    <w:multiLevelType w:val="hybridMultilevel"/>
    <w:tmpl w:val="84D0AFA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14747C4"/>
    <w:multiLevelType w:val="hybridMultilevel"/>
    <w:tmpl w:val="066E1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4404DB"/>
    <w:multiLevelType w:val="hybridMultilevel"/>
    <w:tmpl w:val="0D7253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6527E6"/>
    <w:multiLevelType w:val="hybridMultilevel"/>
    <w:tmpl w:val="9BDCBE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61895656">
    <w:abstractNumId w:val="0"/>
    <w:lvlOverride w:ilvl="0">
      <w:lvl w:ilvl="0">
        <w:start w:val="1"/>
        <w:numFmt w:val="decimal"/>
        <w:lvlText w:val="%1."/>
        <w:lvlJc w:val="left"/>
        <w:pPr>
          <w:ind w:left="927" w:hanging="360"/>
        </w:pPr>
        <w:rPr>
          <w:rFonts w:cs="Times New Roman"/>
          <w:color w:val="auto"/>
        </w:rPr>
      </w:lvl>
    </w:lvlOverride>
  </w:num>
  <w:num w:numId="2" w16cid:durableId="1728844007">
    <w:abstractNumId w:val="0"/>
  </w:num>
  <w:num w:numId="3" w16cid:durableId="2132898782">
    <w:abstractNumId w:val="6"/>
  </w:num>
  <w:num w:numId="4" w16cid:durableId="67076072">
    <w:abstractNumId w:val="5"/>
  </w:num>
  <w:num w:numId="5" w16cid:durableId="1679311112">
    <w:abstractNumId w:val="2"/>
  </w:num>
  <w:num w:numId="6" w16cid:durableId="520170971">
    <w:abstractNumId w:val="4"/>
  </w:num>
  <w:num w:numId="7" w16cid:durableId="311522677">
    <w:abstractNumId w:val="3"/>
  </w:num>
  <w:num w:numId="8" w16cid:durableId="1175150236">
    <w:abstractNumId w:val="8"/>
  </w:num>
  <w:num w:numId="9" w16cid:durableId="1339500942">
    <w:abstractNumId w:val="7"/>
  </w:num>
  <w:num w:numId="10" w16cid:durableId="16536775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5F0"/>
    <w:rsid w:val="000419D4"/>
    <w:rsid w:val="00085B20"/>
    <w:rsid w:val="000E5C34"/>
    <w:rsid w:val="000F1BE1"/>
    <w:rsid w:val="00146382"/>
    <w:rsid w:val="00173F28"/>
    <w:rsid w:val="00181586"/>
    <w:rsid w:val="00181D04"/>
    <w:rsid w:val="0021747B"/>
    <w:rsid w:val="00252459"/>
    <w:rsid w:val="00267882"/>
    <w:rsid w:val="002D03EC"/>
    <w:rsid w:val="00344792"/>
    <w:rsid w:val="00380724"/>
    <w:rsid w:val="003B1011"/>
    <w:rsid w:val="0041797F"/>
    <w:rsid w:val="0042291A"/>
    <w:rsid w:val="00440D88"/>
    <w:rsid w:val="004F5B1D"/>
    <w:rsid w:val="00534D77"/>
    <w:rsid w:val="00544723"/>
    <w:rsid w:val="00562FDD"/>
    <w:rsid w:val="0063418E"/>
    <w:rsid w:val="0066751F"/>
    <w:rsid w:val="006C4831"/>
    <w:rsid w:val="00751C68"/>
    <w:rsid w:val="00792AFE"/>
    <w:rsid w:val="007A68A4"/>
    <w:rsid w:val="007B0A2D"/>
    <w:rsid w:val="007F2E9A"/>
    <w:rsid w:val="007F6940"/>
    <w:rsid w:val="00865C23"/>
    <w:rsid w:val="008676B0"/>
    <w:rsid w:val="00883ABA"/>
    <w:rsid w:val="008B037C"/>
    <w:rsid w:val="008F1E9B"/>
    <w:rsid w:val="00985D51"/>
    <w:rsid w:val="009B042C"/>
    <w:rsid w:val="009C5D3F"/>
    <w:rsid w:val="00A57DF8"/>
    <w:rsid w:val="00B356AA"/>
    <w:rsid w:val="00B649F5"/>
    <w:rsid w:val="00BC3018"/>
    <w:rsid w:val="00BC5D0C"/>
    <w:rsid w:val="00BF176F"/>
    <w:rsid w:val="00C82730"/>
    <w:rsid w:val="00CC05F0"/>
    <w:rsid w:val="00CD00A7"/>
    <w:rsid w:val="00CF4D2C"/>
    <w:rsid w:val="00DE4F2F"/>
    <w:rsid w:val="00E10A24"/>
    <w:rsid w:val="00E36101"/>
    <w:rsid w:val="00EF5B8D"/>
    <w:rsid w:val="00F169C7"/>
    <w:rsid w:val="00F24B08"/>
    <w:rsid w:val="00FA25C7"/>
    <w:rsid w:val="00FA2E46"/>
    <w:rsid w:val="00FB002B"/>
    <w:rsid w:val="00FE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C9879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5F0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C05F0"/>
    <w:pPr>
      <w:suppressAutoHyphens/>
      <w:autoSpaceDN w:val="0"/>
      <w:spacing w:after="200" w:line="276" w:lineRule="auto"/>
      <w:textAlignment w:val="baseline"/>
    </w:pPr>
    <w:rPr>
      <w:rFonts w:ascii="Arial" w:eastAsia="Times New Roman" w:hAnsi="Arial" w:cs="Times New Roman"/>
      <w:kern w:val="3"/>
      <w:sz w:val="20"/>
      <w:szCs w:val="20"/>
      <w:lang w:val="en-US"/>
    </w:rPr>
  </w:style>
  <w:style w:type="paragraph" w:styleId="Akapitzlist">
    <w:name w:val="List Paragraph"/>
    <w:basedOn w:val="Standard"/>
    <w:uiPriority w:val="99"/>
    <w:qFormat/>
    <w:rsid w:val="00CC05F0"/>
    <w:pPr>
      <w:ind w:left="720"/>
    </w:pPr>
  </w:style>
  <w:style w:type="paragraph" w:styleId="Nagwek">
    <w:name w:val="header"/>
    <w:basedOn w:val="Normalny"/>
    <w:link w:val="NagwekZnak"/>
    <w:rsid w:val="00CC05F0"/>
    <w:pPr>
      <w:tabs>
        <w:tab w:val="center" w:pos="4536"/>
        <w:tab w:val="right" w:pos="9072"/>
      </w:tabs>
      <w:spacing w:after="0" w:line="240" w:lineRule="auto"/>
    </w:pPr>
    <w:rPr>
      <w:rFonts w:cs="Times New Roman"/>
      <w:kern w:val="0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rsid w:val="00CC05F0"/>
    <w:rPr>
      <w:rFonts w:ascii="Calibri" w:eastAsia="Times New Roman" w:hAnsi="Calibri" w:cs="Times New Roman"/>
      <w:sz w:val="20"/>
      <w:szCs w:val="20"/>
      <w:lang w:eastAsia="pl-PL"/>
    </w:rPr>
  </w:style>
  <w:style w:type="numbering" w:customStyle="1" w:styleId="WWNum1">
    <w:name w:val="WWNum1"/>
    <w:rsid w:val="00CC05F0"/>
    <w:pPr>
      <w:numPr>
        <w:numId w:val="2"/>
      </w:numPr>
    </w:pPr>
  </w:style>
  <w:style w:type="paragraph" w:styleId="Stopka">
    <w:name w:val="footer"/>
    <w:basedOn w:val="Normalny"/>
    <w:link w:val="StopkaZnak"/>
    <w:uiPriority w:val="99"/>
    <w:unhideWhenUsed/>
    <w:rsid w:val="00CC05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5F0"/>
    <w:rPr>
      <w:rFonts w:ascii="Calibri" w:eastAsia="Times New Roman" w:hAnsi="Calibri" w:cs="Calibri"/>
      <w:kern w:val="3"/>
      <w:lang w:val="en-US"/>
    </w:rPr>
  </w:style>
  <w:style w:type="character" w:styleId="Pogrubienie">
    <w:name w:val="Strong"/>
    <w:basedOn w:val="Domylnaczcionkaakapitu"/>
    <w:uiPriority w:val="22"/>
    <w:qFormat/>
    <w:rsid w:val="00CC05F0"/>
    <w:rPr>
      <w:b/>
      <w:bCs/>
    </w:rPr>
  </w:style>
  <w:style w:type="paragraph" w:styleId="Bezodstpw">
    <w:name w:val="No Spacing"/>
    <w:uiPriority w:val="1"/>
    <w:qFormat/>
    <w:rsid w:val="00CC05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Tabela-Siatka">
    <w:name w:val="Table Grid"/>
    <w:basedOn w:val="Standardowy"/>
    <w:uiPriority w:val="39"/>
    <w:rsid w:val="00CC05F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8">
    <w:name w:val="Font Style58"/>
    <w:basedOn w:val="Domylnaczcionkaakapitu"/>
    <w:rsid w:val="00CC05F0"/>
    <w:rPr>
      <w:rFonts w:ascii="Times New Roman" w:hAnsi="Times New Roman" w:cs="Times New Roman"/>
      <w:sz w:val="16"/>
      <w:szCs w:val="16"/>
    </w:rPr>
  </w:style>
  <w:style w:type="paragraph" w:customStyle="1" w:styleId="Style17">
    <w:name w:val="Style17"/>
    <w:basedOn w:val="Normalny"/>
    <w:rsid w:val="00CC05F0"/>
    <w:pPr>
      <w:suppressAutoHyphens w:val="0"/>
      <w:autoSpaceDE w:val="0"/>
      <w:adjustRightInd w:val="0"/>
      <w:spacing w:after="0" w:line="211" w:lineRule="exact"/>
      <w:textAlignment w:val="auto"/>
    </w:pPr>
    <w:rPr>
      <w:rFonts w:ascii="Times New Roman" w:hAnsi="Times New Roman" w:cs="Times New Roman"/>
      <w:kern w:val="0"/>
      <w:sz w:val="24"/>
      <w:szCs w:val="24"/>
      <w:lang w:val="pl-PL" w:eastAsia="pl-PL"/>
    </w:rPr>
  </w:style>
  <w:style w:type="character" w:customStyle="1" w:styleId="FontStyle57">
    <w:name w:val="Font Style57"/>
    <w:basedOn w:val="Domylnaczcionkaakapitu"/>
    <w:rsid w:val="00CC05F0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2">
    <w:name w:val="Style22"/>
    <w:basedOn w:val="Normalny"/>
    <w:rsid w:val="00CC05F0"/>
    <w:pPr>
      <w:suppressAutoHyphens w:val="0"/>
      <w:autoSpaceDE w:val="0"/>
      <w:adjustRightInd w:val="0"/>
      <w:spacing w:after="0" w:line="208" w:lineRule="exact"/>
      <w:jc w:val="center"/>
      <w:textAlignment w:val="auto"/>
    </w:pPr>
    <w:rPr>
      <w:rFonts w:ascii="Times New Roman" w:hAnsi="Times New Roman" w:cs="Times New Roman"/>
      <w:kern w:val="0"/>
      <w:sz w:val="24"/>
      <w:szCs w:val="24"/>
      <w:lang w:val="pl-PL" w:eastAsia="pl-PL"/>
    </w:rPr>
  </w:style>
  <w:style w:type="paragraph" w:customStyle="1" w:styleId="Style37">
    <w:name w:val="Style37"/>
    <w:basedOn w:val="Normalny"/>
    <w:rsid w:val="00CC05F0"/>
    <w:pPr>
      <w:suppressAutoHyphens w:val="0"/>
      <w:autoSpaceDE w:val="0"/>
      <w:adjustRightInd w:val="0"/>
      <w:spacing w:after="0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6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2023-01-17T14:58:00Z</dcterms:created>
  <dcterms:modified xsi:type="dcterms:W3CDTF">2023-02-21T10:01:00Z</dcterms:modified>
</cp:coreProperties>
</file>